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9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86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9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2C" w:rsidRDefault="00731866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72326120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261204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9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2C" w:rsidRDefault="001A6D2C">
            <w:pPr>
              <w:pStyle w:val="EMPTYCELLSTYLE"/>
            </w:pPr>
          </w:p>
        </w:tc>
        <w:tc>
          <w:tcPr>
            <w:tcW w:w="386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9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86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9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86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both"/>
            </w:pPr>
            <w:r>
              <w:rPr>
                <w:b/>
                <w:color w:val="000000"/>
                <w:sz w:val="24"/>
              </w:rPr>
              <w:t xml:space="preserve">Оценка и сопоставление заявок (оценочная стадия) лот № 890.26.00148 Приобретение легковых автомобилей малого класса (7 </w:t>
            </w:r>
            <w:proofErr w:type="spellStart"/>
            <w:r>
              <w:rPr>
                <w:b/>
                <w:color w:val="000000"/>
                <w:sz w:val="24"/>
              </w:rPr>
              <w:t>шт</w:t>
            </w:r>
            <w:proofErr w:type="spellEnd"/>
            <w:r>
              <w:rPr>
                <w:b/>
                <w:color w:val="000000"/>
                <w:sz w:val="24"/>
              </w:rPr>
              <w:t>)</w:t>
            </w: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474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1A6D2C">
                        <w:pPr>
                          <w:ind w:firstLine="100"/>
                        </w:pP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1A6D2C">
                        <w:pPr>
                          <w:ind w:firstLine="100"/>
                        </w:pP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1A6D2C">
                        <w:pPr>
                          <w:ind w:firstLine="100"/>
                        </w:pP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1A6D2C">
                        <w:pPr>
                          <w:ind w:firstLine="100"/>
                        </w:pP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14%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35%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34%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66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Финансово-экономическая 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17%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2C" w:rsidRDefault="00731866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A6D2C" w:rsidRDefault="00731866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A6D2C" w:rsidRDefault="00731866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A6D2C" w:rsidRDefault="00731866">
                  <w:r>
                    <w:rPr>
                      <w:color w:val="000000"/>
                      <w:sz w:val="24"/>
                    </w:rPr>
                    <w:br/>
                    <w:t>4.2.  Присвоение баллов заявкам по критерию 2 Качество поставляемой продукции осуществляется на основании сум</w:t>
                  </w:r>
                  <w:r>
                    <w:rPr>
                      <w:color w:val="000000"/>
                      <w:sz w:val="24"/>
                    </w:rPr>
                    <w:t>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A6D2C" w:rsidRDefault="00731866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A6D2C" w:rsidRDefault="00731866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((ГКПЗ-ОФЕРТА)/(ГКПЗ)*10)+2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</w:t>
                  </w:r>
                  <w:r>
                    <w:rPr>
                      <w:color w:val="000000"/>
                      <w:sz w:val="24"/>
                    </w:rPr>
                    <w:t>ации от 23.12.2024 № 1875</w:t>
                  </w: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62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A6D2C" w:rsidRDefault="00731866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A6D2C" w:rsidRDefault="00731866">
                  <w:r>
                    <w:rPr>
                      <w:color w:val="000000"/>
                      <w:sz w:val="24"/>
                    </w:rPr>
                    <w:br/>
                    <w:t>4.4.1.  П</w:t>
                  </w:r>
                  <w:r>
                    <w:rPr>
                      <w:color w:val="000000"/>
                      <w:sz w:val="24"/>
                    </w:rPr>
                    <w:t>рисвоение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</w:t>
                  </w:r>
                  <w:r>
                    <w:rPr>
                      <w:color w:val="000000"/>
                      <w:sz w:val="24"/>
                    </w:rPr>
                    <w:t>том значимости)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4.1.</w:t>
                  </w: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A6D2C" w:rsidRDefault="00731866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</w:t>
                  </w:r>
                  <w:r>
                    <w:rPr>
                      <w:color w:val="000000"/>
                      <w:sz w:val="24"/>
                    </w:rPr>
                    <w:t>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A6D2C" w:rsidRDefault="00731866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4.4.3.  Присвоение баллов заявкам по критерию 4.3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4.3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3.</w:t>
                  </w: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A6D2C" w:rsidRDefault="00731866">
                  <w:r>
                    <w:rPr>
                      <w:color w:val="000000"/>
                      <w:sz w:val="24"/>
                    </w:rPr>
                    <w:br/>
                    <w:t>4.4.4.  Присвоение баллов заявкам по критерию 4.4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4.4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</w:t>
                  </w:r>
                  <w:r>
                    <w:rPr>
                      <w:color w:val="000000"/>
                      <w:sz w:val="24"/>
                    </w:rPr>
                    <w:t>ия 4.4.</w:t>
                  </w: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A6D2C" w:rsidRDefault="00731866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2C" w:rsidRDefault="00731866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1A6D2C" w:rsidRDefault="001A6D2C">
            <w:pPr>
              <w:pStyle w:val="EMPTYCELLSTYLE"/>
            </w:pPr>
          </w:p>
        </w:tc>
      </w:tr>
    </w:tbl>
    <w:p w:rsidR="001A6D2C" w:rsidRDefault="001A6D2C">
      <w:pPr>
        <w:sectPr w:rsidR="001A6D2C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1A6D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228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228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228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Лот №: 890.26.00148</w:t>
            </w:r>
          </w:p>
        </w:tc>
        <w:tc>
          <w:tcPr>
            <w:tcW w:w="228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228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Финансово-экономическая  экспертиза</w:t>
            </w:r>
          </w:p>
        </w:tc>
        <w:tc>
          <w:tcPr>
            <w:tcW w:w="228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bookmarkStart w:id="0" w:name="JR_PAGE_ANCHOR_0_1"/>
                  <w:bookmarkEnd w:id="0"/>
                </w:p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1A6D2C" w:rsidRDefault="001A6D2C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73186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От 1 до 5 баллов  -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Лот №: 890.26.00148</w:t>
            </w: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731866">
                  <w:r>
                    <w:br w:type="page"/>
                  </w:r>
                </w:p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bookmarkStart w:id="2" w:name="JR_PAGE_ANCHOR_0_3"/>
                  <w:bookmarkEnd w:id="2"/>
                </w:p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8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3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3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8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3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3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3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8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3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3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3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3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>
            <w:pPr>
              <w:jc w:val="center"/>
            </w:pPr>
          </w:p>
        </w:tc>
        <w:tc>
          <w:tcPr>
            <w:tcW w:w="13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8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34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(максимальная оценка по позиции –  5 баллов)</w:t>
                        </w: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4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6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4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4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731866">
                  <w:r>
                    <w:br w:type="page"/>
                  </w:r>
                </w:p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bookmarkStart w:id="3" w:name="JR_PAGE_ANCHOR_0_4"/>
                  <w:bookmarkEnd w:id="3"/>
                </w:p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Лот №: 890.26.00148</w:t>
            </w: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731866">
                  <w:r>
                    <w:br w:type="page"/>
                  </w:r>
                </w:p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bookmarkStart w:id="4" w:name="JR_PAGE_ANCHOR_0_5"/>
                  <w:bookmarkEnd w:id="4"/>
                </w:p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1A6D2C" w:rsidRDefault="001A6D2C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73186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Лот №: 890.26.00148</w:t>
            </w: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731866">
                  <w:r>
                    <w:br w:type="page"/>
                  </w:r>
                </w:p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bookmarkStart w:id="6" w:name="JR_PAGE_ANCHOR_0_7"/>
                  <w:bookmarkEnd w:id="6"/>
                </w:p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1A6D2C" w:rsidRDefault="001A6D2C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73186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Предложение участника полностью соответствует требованиям  Закупочной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5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9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73186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гарантийные обязательства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Данный диапазон не используется</w:t>
                        </w: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73186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временные параметры поставки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закупочной документации, в случае если возможность таких улу</w:t>
                        </w:r>
                        <w:r>
                          <w:rPr>
                            <w:color w:val="000000"/>
                            <w:sz w:val="24"/>
                          </w:rPr>
                          <w:t>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Лот №: 890.26.00148</w:t>
            </w: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731866">
                  <w:r>
                    <w:br w:type="page"/>
                  </w:r>
                </w:p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bookmarkStart w:id="8" w:name="JR_PAGE_ANCHOR_0_9"/>
                  <w:bookmarkEnd w:id="8"/>
                </w:p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  <w:bookmarkStart w:id="9" w:name="JR_PAGE_ANCHOR_0_10"/>
            <w:bookmarkEnd w:id="9"/>
          </w:p>
        </w:tc>
        <w:tc>
          <w:tcPr>
            <w:tcW w:w="9800" w:type="dxa"/>
            <w:gridSpan w:val="6"/>
          </w:tcPr>
          <w:p w:rsidR="001A6D2C" w:rsidRDefault="001A6D2C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73186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Непредставление документов, установленных требованиями Закупочной документации и/или представление документов не соответствующих требованиям Закупочной документации и/или представление документов, не подтверждающих соответствие участника требова</w:t>
                        </w:r>
                        <w:r>
                          <w:rPr>
                            <w:color w:val="000000"/>
                            <w:sz w:val="24"/>
                          </w:rPr>
                          <w:t>ниям Закупочной документации (за исключением документов, указанных при описании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</w:t>
                        </w:r>
                        <w:r>
                          <w:rPr>
                            <w:color w:val="000000"/>
                            <w:sz w:val="24"/>
                          </w:rPr>
                          <w:t>оих) о крупности и/или заинтересованности сделок или представление участником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</w:t>
                        </w:r>
                        <w:r>
                          <w:rPr>
                            <w:color w:val="000000"/>
                            <w:sz w:val="24"/>
                          </w:rPr>
                          <w:t>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диапазон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73186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</w:t>
                        </w:r>
                        <w:r>
                          <w:rPr>
                            <w:color w:val="000000"/>
                            <w:sz w:val="24"/>
                          </w:rPr>
                          <w:t>ий с "обязательными" условиями и/или без указания статуса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</w:t>
                        </w:r>
                        <w:r>
                          <w:rPr>
                            <w:color w:val="000000"/>
                            <w:sz w:val="24"/>
                          </w:rPr>
                          <w:t>словиями договора или участник представил протокол разногласий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Лот №: 890.26.00148</w:t>
            </w: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1A6D2C"/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1A6D2C" w:rsidRDefault="001A6D2C">
            <w:pPr>
              <w:pStyle w:val="EMPTYCELLSTYLE"/>
            </w:pPr>
          </w:p>
        </w:tc>
        <w:tc>
          <w:tcPr>
            <w:tcW w:w="200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1A6D2C" w:rsidRDefault="001A6D2C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731866">
                  <w:r>
                    <w:br w:type="page"/>
                  </w:r>
                </w:p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/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bookmarkStart w:id="10" w:name="JR_PAGE_ANCHOR_0_11"/>
                  <w:bookmarkEnd w:id="10"/>
                </w:p>
                <w:p w:rsidR="001A6D2C" w:rsidRDefault="00731866">
                  <w:r>
                    <w:br w:type="page"/>
                  </w:r>
                </w:p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20" w:type="dxa"/>
          </w:tcPr>
          <w:p w:rsidR="001A6D2C" w:rsidRDefault="001A6D2C">
            <w:pPr>
              <w:pStyle w:val="EMPTYCELLSTYLE"/>
            </w:pPr>
          </w:p>
        </w:tc>
        <w:tc>
          <w:tcPr>
            <w:tcW w:w="320" w:type="dxa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A6D2C" w:rsidRDefault="001A6D2C">
            <w:pPr>
              <w:pStyle w:val="EMPTYCELLSTYLE"/>
              <w:pageBreakBefore/>
            </w:pPr>
            <w:bookmarkStart w:id="11" w:name="JR_PAGE_ANCHOR_0_12"/>
            <w:bookmarkEnd w:id="11"/>
          </w:p>
        </w:tc>
        <w:tc>
          <w:tcPr>
            <w:tcW w:w="9800" w:type="dxa"/>
            <w:gridSpan w:val="6"/>
          </w:tcPr>
          <w:p w:rsidR="001A6D2C" w:rsidRDefault="001A6D2C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6D2C" w:rsidRDefault="00731866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  <w:tr w:rsidR="001A6D2C">
        <w:tblPrEx>
          <w:tblCellMar>
            <w:top w:w="0" w:type="dxa"/>
            <w:bottom w:w="0" w:type="dxa"/>
          </w:tblCellMar>
        </w:tblPrEx>
        <w:trPr>
          <w:trHeight w:hRule="exact" w:val="11100"/>
        </w:trPr>
        <w:tc>
          <w:tcPr>
            <w:tcW w:w="1" w:type="dxa"/>
          </w:tcPr>
          <w:p w:rsidR="001A6D2C" w:rsidRDefault="001A6D2C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73186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73186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Опыт поставок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поставок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</w:t>
                        </w:r>
                        <w:r>
                          <w:rPr>
                            <w:color w:val="000000"/>
                            <w:sz w:val="24"/>
                          </w:rPr>
                          <w:t>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поставок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</w:t>
                        </w:r>
                        <w:r>
                          <w:rPr>
                            <w:color w:val="000000"/>
                            <w:sz w:val="24"/>
                          </w:rPr>
                          <w:t>ыту, указанные в закупочной до</w:t>
                        </w:r>
                        <w:bookmarkStart w:id="12" w:name="_GoBack"/>
                        <w:bookmarkEnd w:id="12"/>
                        <w:r>
                          <w:rPr>
                            <w:color w:val="000000"/>
                            <w:sz w:val="24"/>
                          </w:rPr>
                          <w:t>кументации</w:t>
                        </w: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  <w:tr w:rsidR="001A6D2C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731866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действующих свидетельств об аккредитации в качестве поставщика для нужд Группы «Интер РАО», по видам деятельности, перечисленным в ТЗ ИЛИ в случае отсутствия данного требо</w:t>
                        </w:r>
                        <w:r>
                          <w:rPr>
                            <w:color w:val="000000"/>
                            <w:sz w:val="24"/>
                          </w:rPr>
                          <w:t>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кол-во представленных участником действующих свидетельств об аккредитации в Группе «Интер РАО» по видам деятельности, пер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ечисленным в ТЗ </w:t>
                        </w: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A6D2C" w:rsidRDefault="00731866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700"/>
                  </w:tblGrid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1A6D2C" w:rsidRDefault="001A6D2C">
                        <w:pPr>
                          <w:pStyle w:val="EMPTYCELLSTYLE"/>
                        </w:pPr>
                      </w:p>
                    </w:tc>
                  </w:tr>
                  <w:tr w:rsidR="001A6D2C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A6D2C" w:rsidRDefault="001A6D2C"/>
                    </w:tc>
                  </w:tr>
                </w:tbl>
                <w:p w:rsidR="001A6D2C" w:rsidRDefault="001A6D2C">
                  <w:pPr>
                    <w:pStyle w:val="EMPTYCELLSTYLE"/>
                  </w:pPr>
                </w:p>
              </w:tc>
            </w:tr>
          </w:tbl>
          <w:p w:rsidR="001A6D2C" w:rsidRDefault="001A6D2C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1A6D2C" w:rsidRDefault="001A6D2C">
            <w:pPr>
              <w:pStyle w:val="EMPTYCELLSTYLE"/>
            </w:pPr>
          </w:p>
        </w:tc>
      </w:tr>
    </w:tbl>
    <w:p w:rsidR="00000000" w:rsidRDefault="00731866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6D2C"/>
    <w:rsid w:val="001A6D2C"/>
    <w:rsid w:val="0073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6282A7-738A-4269-9385-3202A389C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3910</Words>
  <Characters>22289</Characters>
  <Application>Microsoft Office Word</Application>
  <DocSecurity>0</DocSecurity>
  <Lines>185</Lines>
  <Paragraphs>52</Paragraphs>
  <ScaleCrop>false</ScaleCrop>
  <Company/>
  <LinksUpToDate>false</LinksUpToDate>
  <CharactersWithSpaces>26147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Соловьев Олег Юрьевич</cp:lastModifiedBy>
  <cp:revision>2</cp:revision>
  <dcterms:created xsi:type="dcterms:W3CDTF">2026-05-22T09:08:00Z</dcterms:created>
  <dcterms:modified xsi:type="dcterms:W3CDTF">2026-05-22T09:09:00Z</dcterms:modified>
</cp:coreProperties>
</file>